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5F" w:rsidRDefault="00B3275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57DC412" wp14:editId="4E9F46F8">
            <wp:extent cx="5676900" cy="858458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482" t="10065" r="35222" b="16518"/>
                    <a:stretch/>
                  </pic:blipFill>
                  <pic:spPr bwMode="auto">
                    <a:xfrm>
                      <a:off x="0" y="0"/>
                      <a:ext cx="5686516" cy="8599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57260" w:rsidRPr="00857260" w:rsidRDefault="007812AE" w:rsidP="00866408">
      <w:pPr>
        <w:pStyle w:val="a3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порядок оформления бухгалтерских оп</w:t>
      </w:r>
      <w:r w:rsidR="00131F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раций и организацию документооборота по </w:t>
      </w:r>
      <w:r w:rsidR="001F69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участкам учета, списания со счетов бухгалтерского учета недостач, дебиторской задолженности и других потерь, приемки, оприходования, хранения и расходования</w:t>
      </w:r>
      <w:r w:rsidR="0086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60" w:rsidRPr="00857260">
        <w:rPr>
          <w:rFonts w:ascii="Times New Roman" w:eastAsia="Calibri" w:hAnsi="Times New Roman" w:cs="Times New Roman"/>
          <w:sz w:val="24"/>
          <w:szCs w:val="24"/>
        </w:rPr>
        <w:t xml:space="preserve">денежных средств, товарно-материальных и других ценностей, проведения аудиторских проверок; </w:t>
      </w:r>
    </w:p>
    <w:p w:rsidR="00857260" w:rsidRPr="00857260" w:rsidRDefault="00857260" w:rsidP="0086640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формы и порядок финансовых расчетов; </w:t>
      </w:r>
    </w:p>
    <w:p w:rsidR="00857260" w:rsidRPr="00857260" w:rsidRDefault="00857260" w:rsidP="008572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условия налогообложения юридических и физических лиц; </w:t>
      </w:r>
    </w:p>
    <w:p w:rsidR="00857260" w:rsidRPr="00857260" w:rsidRDefault="00857260" w:rsidP="008572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правила проведения инвентаризаций денежных средств и товарно-материальных ценностей, расчета с дебиторами и кредиторами, проведения проверок и документальных ревизий; </w:t>
      </w:r>
    </w:p>
    <w:p w:rsidR="00857260" w:rsidRPr="00857260" w:rsidRDefault="00857260" w:rsidP="008572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порядок и сроки составления бухгалтерских балансов и отчетности; </w:t>
      </w:r>
    </w:p>
    <w:p w:rsidR="00857260" w:rsidRPr="00857260" w:rsidRDefault="00857260" w:rsidP="008572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современные справочные и информационные системы в сфере бухгалтерского учета и управления финансами; </w:t>
      </w:r>
    </w:p>
    <w:p w:rsidR="00857260" w:rsidRPr="00857260" w:rsidRDefault="00857260" w:rsidP="008572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методы анализа финансово-хозяйственной деятельности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57260" w:rsidRPr="00857260" w:rsidRDefault="00857260" w:rsidP="008572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правила хранения бухгалтерских документов и защиты информации; </w:t>
      </w:r>
    </w:p>
    <w:p w:rsidR="00857260" w:rsidRPr="00857260" w:rsidRDefault="00857260" w:rsidP="008572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передовой отечественный и зарубежный опыт организации бухгалтерского учета; </w:t>
      </w:r>
    </w:p>
    <w:p w:rsidR="00857260" w:rsidRPr="00857260" w:rsidRDefault="00857260" w:rsidP="008572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экономику, организацию производства, труда и управления; </w:t>
      </w:r>
    </w:p>
    <w:p w:rsidR="00857260" w:rsidRPr="00857260" w:rsidRDefault="00857260" w:rsidP="008572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основы технологии производства; </w:t>
      </w:r>
    </w:p>
    <w:p w:rsidR="00857260" w:rsidRPr="00857260" w:rsidRDefault="00857260" w:rsidP="008572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законодательство о труде; </w:t>
      </w:r>
    </w:p>
    <w:p w:rsidR="00857260" w:rsidRPr="00857260" w:rsidRDefault="00857260" w:rsidP="008572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>правила по охране труда.</w:t>
      </w:r>
    </w:p>
    <w:p w:rsidR="00857260" w:rsidRPr="00857260" w:rsidRDefault="00857260" w:rsidP="0085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260" w:rsidRPr="00857260" w:rsidRDefault="00857260" w:rsidP="0085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>II</w:t>
      </w:r>
      <w:r w:rsidRPr="0085726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57260">
        <w:rPr>
          <w:rFonts w:ascii="Times New Roman" w:eastAsia="Calibri" w:hAnsi="Times New Roman" w:cs="Times New Roman"/>
          <w:sz w:val="24"/>
          <w:szCs w:val="24"/>
        </w:rPr>
        <w:t>. Функции</w:t>
      </w:r>
    </w:p>
    <w:p w:rsidR="00857260" w:rsidRPr="00857260" w:rsidRDefault="00857260" w:rsidP="008572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57260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обеспечение соответствия осуществляемых хозяйственных операций законодательству РФ;</w:t>
      </w:r>
    </w:p>
    <w:p w:rsidR="00857260" w:rsidRPr="00857260" w:rsidRDefault="00857260" w:rsidP="008572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57260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организация работы сотрудников бухгалтерии;</w:t>
      </w:r>
    </w:p>
    <w:p w:rsidR="00857260" w:rsidRPr="00857260" w:rsidRDefault="00857260" w:rsidP="008572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организация бухгалтерского учета хозяйственно-финансовой деятельности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57260" w:rsidRPr="00857260" w:rsidRDefault="00857260" w:rsidP="008572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контроль за экономным использованием материальных, трудовых и финансовых ресурсов, сохранностью имущества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72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7260" w:rsidRPr="00857260" w:rsidRDefault="00857260" w:rsidP="008572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>формирование учетной политики с разработкой мероприятий по ее реализации;</w:t>
      </w:r>
    </w:p>
    <w:p w:rsidR="00857260" w:rsidRPr="00857260" w:rsidRDefault="00857260" w:rsidP="008572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>обеспечение составления расчетов по зарплате, начислений и перечислений налогов и сборов в бюджеты разных уровней, платежей в банковские учреждения.</w:t>
      </w:r>
    </w:p>
    <w:p w:rsidR="00857260" w:rsidRPr="00857260" w:rsidRDefault="00857260" w:rsidP="0085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260" w:rsidRPr="00857260" w:rsidRDefault="00857260" w:rsidP="0085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>I</w:t>
      </w:r>
      <w:r w:rsidRPr="00857260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857260">
        <w:rPr>
          <w:rFonts w:ascii="Times New Roman" w:eastAsia="Calibri" w:hAnsi="Times New Roman" w:cs="Times New Roman"/>
          <w:sz w:val="24"/>
          <w:szCs w:val="24"/>
        </w:rPr>
        <w:t>. Должностные обязанности</w:t>
      </w:r>
    </w:p>
    <w:p w:rsidR="00857260" w:rsidRPr="00857260" w:rsidRDefault="00857260" w:rsidP="0085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>Главный бухгалтер выполняет следующие должностные обязанности:</w:t>
      </w:r>
    </w:p>
    <w:p w:rsidR="00857260" w:rsidRPr="00857260" w:rsidRDefault="00857260" w:rsidP="00857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организует работу по постановке и ведению бухгалтерского учета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 в целях получения заинтересованными внутренними и внешними пользователями полной и достоверной информации о ее финансово-хозяйственной деятельности и финансовом положении;</w:t>
      </w:r>
    </w:p>
    <w:p w:rsidR="00857260" w:rsidRPr="00857260" w:rsidRDefault="00857260" w:rsidP="00857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формирует в соответствии с законодательством о бухгалтерском учете учетную политику исходя из специфики условий хозяйствования, структуры, размеров, отраслевой принадлежности и других особенностей деятельности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, позволяющую своевременно получать информацию для планирования, анализа, контроля, оценки финансового положения и результатов деятельности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72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7260" w:rsidRPr="00857260" w:rsidRDefault="00857260" w:rsidP="00857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возглавляет работу: по подготовке и утверждению рабочего плана счетов бухгалтерского учета, содержащего синтетические и аналитические счета, форм первичных учетных документов, применяемых для оформления хозяйственных операций, форм внутренней бухгалтерской отчетности; по обеспечению порядка проведения инвентаризации и оценки имущества и обязательств, документальному подтверждению их наличия, состояния и оценки; по организации системы внутреннего контроля за правильностью оформления хозяйственных операций, </w:t>
      </w:r>
      <w:r w:rsidRPr="00857260">
        <w:rPr>
          <w:rFonts w:ascii="Times New Roman" w:eastAsia="Calibri" w:hAnsi="Times New Roman" w:cs="Times New Roman"/>
          <w:sz w:val="24"/>
          <w:szCs w:val="24"/>
        </w:rPr>
        <w:lastRenderedPageBreak/>
        <w:t>соблюдением порядка документооборота, технологии обработки учетной информации и ее защиты от несанкционированного доступа;</w:t>
      </w:r>
    </w:p>
    <w:p w:rsidR="00857260" w:rsidRPr="00857260" w:rsidRDefault="00857260" w:rsidP="00857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>руководит формированием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 обеспечивает предоставление необходимой бухгалтерской информации внутренним и внешним пользователям;</w:t>
      </w:r>
    </w:p>
    <w:p w:rsidR="00857260" w:rsidRPr="00857260" w:rsidRDefault="00857260" w:rsidP="00857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организует работу по ведению регистров бухгалтерского учета на основе применения современных информационных технологий, прогрессивных форм и методов учета и контроля, исполнению смет расходов, учету имущества, обязательств, основных средств, материально-производственных запасов, денежных средств, финансовых, расчетных и кредитных операций, издержек производства и обращения, продажи продукции, выполнения работ (услуг), финансовых результатов деятельности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72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7260" w:rsidRPr="00857260" w:rsidRDefault="00857260" w:rsidP="00857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>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обязательств;</w:t>
      </w:r>
    </w:p>
    <w:p w:rsidR="00857260" w:rsidRPr="00857260" w:rsidRDefault="00857260" w:rsidP="00857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>обеспечивает контроль за соблюдением порядка оформления первичных учетных документов;</w:t>
      </w:r>
    </w:p>
    <w:p w:rsidR="00857260" w:rsidRPr="00857260" w:rsidRDefault="00857260" w:rsidP="00857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обеспечивает: 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</w:t>
      </w:r>
      <w:r w:rsidR="008E2B64">
        <w:rPr>
          <w:rFonts w:ascii="Times New Roman" w:eastAsia="Calibri" w:hAnsi="Times New Roman" w:cs="Times New Roman"/>
          <w:sz w:val="24"/>
          <w:szCs w:val="24"/>
        </w:rPr>
        <w:t>фонды</w:t>
      </w: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; контроль за расходованием фонда оплаты труда, организацией и правильностью расчетов по оплате труда работников, проведением инвентаризаций, порядком ведения бухгалтерского учета, отчетности, а также проведением документальных ревизий в подразделениях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72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7260" w:rsidRPr="00857260" w:rsidRDefault="00857260" w:rsidP="00857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принимает участие в проведении финансового анализа и формировании налоговой политики на основе данных бухгалтерского учета и отчетности, в организации внутреннего аудита; подготавливает предложения, направленные на улучшение результатов финансовой деятельности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7260">
        <w:rPr>
          <w:rFonts w:ascii="Times New Roman" w:eastAsia="Calibri" w:hAnsi="Times New Roman" w:cs="Times New Roman"/>
          <w:sz w:val="24"/>
          <w:szCs w:val="24"/>
        </w:rPr>
        <w:t>, устранение потерь и непроизводительных затрат;</w:t>
      </w:r>
    </w:p>
    <w:p w:rsidR="00857260" w:rsidRPr="00857260" w:rsidRDefault="00857260" w:rsidP="00857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>ведет работу по обеспечению соблюдения финансовой и кассовой дисциплины, смет расходов, законности списания со счетов бухгалтерского учета недостач, дебиторской задолженности и других потерь;</w:t>
      </w:r>
    </w:p>
    <w:p w:rsidR="00857260" w:rsidRPr="00857260" w:rsidRDefault="00857260" w:rsidP="00857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>участвует в оформлении документов по недостачам, незаконному расходованию денежных средств и товарно-материальных ценностей, контролирует передачу в необходимых случаях этих материалов в следственные и судебные органы;</w:t>
      </w:r>
    </w:p>
    <w:p w:rsidR="00857260" w:rsidRPr="00857260" w:rsidRDefault="00857260" w:rsidP="00857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>обеспечивает составление отчета об исполнении бюджетов денежных средств и смет расходов, подготовку необходимой бухгалтерской и статистической отчетности, представление их в установленном порядке в соответствующие органы;</w:t>
      </w:r>
    </w:p>
    <w:p w:rsidR="00857260" w:rsidRPr="00857260" w:rsidRDefault="00857260" w:rsidP="00857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>обеспечивает сохранность бухгалтерских документов и сдачу их в установленном порядке в архив;</w:t>
      </w:r>
    </w:p>
    <w:p w:rsidR="00857260" w:rsidRPr="00857260" w:rsidRDefault="00857260" w:rsidP="00857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>оказывает методическую помощь руководителям подразделений и другим работникам организации по вопросам бухгалтерского учета, контроля, отчетности и анализа хозяйственной деятельности;</w:t>
      </w:r>
    </w:p>
    <w:p w:rsidR="00857260" w:rsidRPr="00857260" w:rsidRDefault="00857260" w:rsidP="008572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>руководит работниками бухгалтерии, организует работу по повышению их квалификации.</w:t>
      </w:r>
    </w:p>
    <w:p w:rsidR="00857260" w:rsidRPr="00857260" w:rsidRDefault="00857260" w:rsidP="0085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260" w:rsidRPr="00857260" w:rsidRDefault="00857260" w:rsidP="0085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>V. Права</w:t>
      </w:r>
    </w:p>
    <w:p w:rsidR="00857260" w:rsidRPr="00857260" w:rsidRDefault="00857260" w:rsidP="0085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>Главный бухгалтер имеет право:</w:t>
      </w:r>
    </w:p>
    <w:p w:rsidR="00857260" w:rsidRPr="00857260" w:rsidRDefault="00857260" w:rsidP="008572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участвовать в управлении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школо</w:t>
      </w:r>
      <w:r w:rsidRPr="00857260">
        <w:rPr>
          <w:rFonts w:ascii="Times New Roman" w:eastAsia="Calibri" w:hAnsi="Times New Roman" w:cs="Times New Roman"/>
          <w:sz w:val="24"/>
          <w:szCs w:val="24"/>
        </w:rPr>
        <w:t>й, защищать свою профессиональную честь и достоинство;</w:t>
      </w:r>
    </w:p>
    <w:p w:rsidR="00857260" w:rsidRPr="00857260" w:rsidRDefault="00857260" w:rsidP="008572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>свободно выбирать и использовать методы и методики работы;</w:t>
      </w:r>
    </w:p>
    <w:p w:rsidR="00857260" w:rsidRPr="00857260" w:rsidRDefault="00857260" w:rsidP="008572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представлять на рассмотрение директора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 предложения по вопросам своей деятельности;</w:t>
      </w:r>
    </w:p>
    <w:p w:rsidR="00857260" w:rsidRPr="00857260" w:rsidRDefault="00857260" w:rsidP="008572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получать от директора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7260">
        <w:rPr>
          <w:rFonts w:ascii="Times New Roman" w:eastAsia="Calibri" w:hAnsi="Times New Roman" w:cs="Times New Roman"/>
          <w:sz w:val="24"/>
          <w:szCs w:val="24"/>
        </w:rPr>
        <w:t>, заместителей директора и учителей информацию, необходимую для осуществления своей деятельности;</w:t>
      </w:r>
    </w:p>
    <w:p w:rsidR="00857260" w:rsidRPr="00857260" w:rsidRDefault="00857260" w:rsidP="008572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>подписывать и визировать документы в пределах своей компетенции;</w:t>
      </w:r>
    </w:p>
    <w:p w:rsidR="00857260" w:rsidRPr="00857260" w:rsidRDefault="00857260" w:rsidP="008572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своевременно получать от руководителей подразделений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 (специалистов) информацию и документы (приказы, распоряжения, договоры, сметы, отчеты, нормативы и др.), необходимые для выполнения своих должностных обязанностей; </w:t>
      </w:r>
    </w:p>
    <w:p w:rsidR="00857260" w:rsidRPr="00857260" w:rsidRDefault="00857260" w:rsidP="008572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>повышать профессиональную квалификацию;</w:t>
      </w:r>
    </w:p>
    <w:p w:rsidR="00857260" w:rsidRPr="00857260" w:rsidRDefault="00857260" w:rsidP="008572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иные права в соответствии с действующим законодательством РФ, трудовым договором (контрактом), Уставом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, правилами внутреннего трудового распорядка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, иными локальными актами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72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7260" w:rsidRPr="00857260" w:rsidRDefault="00857260" w:rsidP="008572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представлять интересы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 во взаимоотношениях с иными организациями по финансово-хозяйственным и иным вопросам.</w:t>
      </w:r>
    </w:p>
    <w:p w:rsidR="00857260" w:rsidRPr="00857260" w:rsidRDefault="00857260" w:rsidP="0085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260" w:rsidRPr="00857260" w:rsidRDefault="00857260" w:rsidP="0085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>V</w:t>
      </w:r>
      <w:r w:rsidRPr="0085726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57260">
        <w:rPr>
          <w:rFonts w:ascii="Times New Roman" w:eastAsia="Calibri" w:hAnsi="Times New Roman" w:cs="Times New Roman"/>
          <w:sz w:val="24"/>
          <w:szCs w:val="24"/>
        </w:rPr>
        <w:t>. Ответственность</w:t>
      </w:r>
    </w:p>
    <w:p w:rsidR="00857260" w:rsidRPr="00857260" w:rsidRDefault="00857260" w:rsidP="0085726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За неисполнение или ненадлежащее исполнение своих должностных обязанностей, нарушение законодательства РФ и иных нормативных правовых актов РФ, органов государственной власти Рязанской области, органов местного самоуправления города Рязани, приказов и распоряжений органов, осуществляющих управление в сфере образования в Рязанской области и городе Рязани, устава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, коллективного договора, локальных нормативных актов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 главный бухгалтер несет ответственность в соответствии с действующим законодательством РФ. </w:t>
      </w:r>
    </w:p>
    <w:p w:rsidR="00857260" w:rsidRPr="00857260" w:rsidRDefault="00857260" w:rsidP="0085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260" w:rsidRPr="00857260" w:rsidRDefault="00857260" w:rsidP="0085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>VI</w:t>
      </w:r>
      <w:r w:rsidRPr="0085726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57260">
        <w:rPr>
          <w:rFonts w:ascii="Times New Roman" w:eastAsia="Calibri" w:hAnsi="Times New Roman" w:cs="Times New Roman"/>
          <w:sz w:val="24"/>
          <w:szCs w:val="24"/>
        </w:rPr>
        <w:t>. Взаимоотношения. Связи по должности.</w:t>
      </w:r>
    </w:p>
    <w:p w:rsidR="00857260" w:rsidRPr="00857260" w:rsidRDefault="00857260" w:rsidP="0085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>Главный бухгалтер:</w:t>
      </w:r>
    </w:p>
    <w:p w:rsidR="00857260" w:rsidRPr="00857260" w:rsidRDefault="00857260" w:rsidP="008572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работает по графику, составленному исходя из 40-часовой рабочей недели и утвержденному директором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72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7260" w:rsidRPr="00857260" w:rsidRDefault="00857260" w:rsidP="008572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самостоятельно планирует свою работу на каждый финансовый год и каждый отчетный период. План работы главного бухгалтера утверждается директором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 не позднее чем через пять дней с начала планируемого периода;</w:t>
      </w:r>
    </w:p>
    <w:p w:rsidR="00857260" w:rsidRPr="00857260" w:rsidRDefault="00857260" w:rsidP="008572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>предоставляет директору письменный отчет о своей деятельности по окончании каждого отчетного периода;</w:t>
      </w:r>
    </w:p>
    <w:p w:rsidR="00857260" w:rsidRPr="00857260" w:rsidRDefault="00857260" w:rsidP="008572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получает от директора и заместителя директора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 по АХР информацию нормативно-правового и финансово-хозяйственного характера, знакомится под расписку с соответствующими документами;</w:t>
      </w:r>
    </w:p>
    <w:p w:rsidR="00857260" w:rsidRPr="00857260" w:rsidRDefault="00857260" w:rsidP="008572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систематически обменивается информацией по вопросам, входящим в его компетенцию, с работниками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 в части, их касающейся;</w:t>
      </w:r>
    </w:p>
    <w:p w:rsidR="00857260" w:rsidRPr="00857260" w:rsidRDefault="00857260" w:rsidP="008572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информацию, полученную на совещаниях и семинарах различного уровня, передает директору и заместителю директора по АХР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 непосредственно после ее получения.</w:t>
      </w:r>
    </w:p>
    <w:p w:rsidR="00857260" w:rsidRPr="00857260" w:rsidRDefault="00857260" w:rsidP="008572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260">
        <w:rPr>
          <w:rFonts w:ascii="Times New Roman" w:eastAsia="Calibri" w:hAnsi="Times New Roman" w:cs="Times New Roman"/>
          <w:sz w:val="24"/>
          <w:szCs w:val="24"/>
        </w:rPr>
        <w:t xml:space="preserve">взаимодействует в процессе своей деятельности с педагогическим, административным, учебно-вспомогательным и обслуживающим персоналом по вопросам финансово-хозяйственной деятельности </w:t>
      </w:r>
      <w:r w:rsidR="008E2B64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57260">
        <w:rPr>
          <w:rFonts w:ascii="Times New Roman" w:eastAsia="Calibri" w:hAnsi="Times New Roman" w:cs="Times New Roman"/>
          <w:sz w:val="24"/>
          <w:szCs w:val="24"/>
        </w:rPr>
        <w:t>, инвентаризации, учета и отчетности.</w:t>
      </w:r>
    </w:p>
    <w:p w:rsidR="00C42B64" w:rsidRPr="00212CDB" w:rsidRDefault="00C42B64" w:rsidP="00C42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CDB" w:rsidRPr="00D858C6" w:rsidRDefault="00212CDB" w:rsidP="00212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должностной инструкцией ознакомлен (а), ___________</w:t>
      </w:r>
      <w:proofErr w:type="gramStart"/>
      <w:r w:rsidRPr="00D8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_</w:t>
      </w:r>
      <w:proofErr w:type="gramEnd"/>
      <w:r w:rsidRPr="00D8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212CDB" w:rsidRPr="00D858C6" w:rsidRDefault="00212CDB" w:rsidP="00212C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5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                                                           (личная </w:t>
      </w:r>
      <w:proofErr w:type="gramStart"/>
      <w:r w:rsidRPr="00D85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подпись)   </w:t>
      </w:r>
      <w:proofErr w:type="gramEnd"/>
      <w:r w:rsidRPr="00D85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(расшифровка подписи)</w:t>
      </w:r>
    </w:p>
    <w:p w:rsidR="00212CDB" w:rsidRPr="00D858C6" w:rsidRDefault="00212CDB" w:rsidP="00212C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5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12CDB" w:rsidRPr="00D858C6" w:rsidRDefault="00212CDB" w:rsidP="00212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«_____»_________________ _________ г.</w:t>
      </w:r>
    </w:p>
    <w:p w:rsidR="00C42B64" w:rsidRDefault="00212CDB" w:rsidP="008E2B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D8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</w:t>
      </w:r>
      <w:r w:rsidRPr="00D858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ознакомления)</w:t>
      </w:r>
    </w:p>
    <w:sectPr w:rsidR="00C42B64" w:rsidSect="00C4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E52"/>
    <w:multiLevelType w:val="hybridMultilevel"/>
    <w:tmpl w:val="C742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66FB"/>
    <w:multiLevelType w:val="hybridMultilevel"/>
    <w:tmpl w:val="F7BCB242"/>
    <w:lvl w:ilvl="0" w:tplc="FAF415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D164E6"/>
    <w:multiLevelType w:val="hybridMultilevel"/>
    <w:tmpl w:val="1C7C234A"/>
    <w:lvl w:ilvl="0" w:tplc="FAF415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C32ED2"/>
    <w:multiLevelType w:val="multilevel"/>
    <w:tmpl w:val="74F8DE6A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8B21EE"/>
    <w:multiLevelType w:val="hybridMultilevel"/>
    <w:tmpl w:val="AF0E5BE4"/>
    <w:lvl w:ilvl="0" w:tplc="FAF415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8B7B32"/>
    <w:multiLevelType w:val="hybridMultilevel"/>
    <w:tmpl w:val="0E22B106"/>
    <w:lvl w:ilvl="0" w:tplc="FAF415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107433"/>
    <w:multiLevelType w:val="hybridMultilevel"/>
    <w:tmpl w:val="191C9756"/>
    <w:lvl w:ilvl="0" w:tplc="FAF415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51"/>
    <w:rsid w:val="0007179A"/>
    <w:rsid w:val="00131FC2"/>
    <w:rsid w:val="001F693C"/>
    <w:rsid w:val="00212CDB"/>
    <w:rsid w:val="002E438B"/>
    <w:rsid w:val="002F1C07"/>
    <w:rsid w:val="003C7010"/>
    <w:rsid w:val="00497FA8"/>
    <w:rsid w:val="00511EF6"/>
    <w:rsid w:val="005504B9"/>
    <w:rsid w:val="00577BBA"/>
    <w:rsid w:val="00584355"/>
    <w:rsid w:val="006A069C"/>
    <w:rsid w:val="007030B3"/>
    <w:rsid w:val="007812AE"/>
    <w:rsid w:val="00857260"/>
    <w:rsid w:val="00866408"/>
    <w:rsid w:val="00876D81"/>
    <w:rsid w:val="008C0E28"/>
    <w:rsid w:val="008D2286"/>
    <w:rsid w:val="008E2B64"/>
    <w:rsid w:val="00902D08"/>
    <w:rsid w:val="00AA494D"/>
    <w:rsid w:val="00B3275F"/>
    <w:rsid w:val="00B64463"/>
    <w:rsid w:val="00BA48B0"/>
    <w:rsid w:val="00C31451"/>
    <w:rsid w:val="00C42B64"/>
    <w:rsid w:val="00C474D9"/>
    <w:rsid w:val="00D0698B"/>
    <w:rsid w:val="00E831BF"/>
    <w:rsid w:val="00F6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048FE-B6FA-45EB-ACDD-59A0501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BA"/>
    <w:pPr>
      <w:ind w:left="720"/>
      <w:contextualSpacing/>
    </w:pPr>
  </w:style>
  <w:style w:type="table" w:styleId="a4">
    <w:name w:val="Table Grid"/>
    <w:basedOn w:val="a1"/>
    <w:uiPriority w:val="39"/>
    <w:rsid w:val="00F6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Валерий Андреев</cp:lastModifiedBy>
  <cp:revision>25</cp:revision>
  <cp:lastPrinted>2016-02-15T12:19:00Z</cp:lastPrinted>
  <dcterms:created xsi:type="dcterms:W3CDTF">2016-02-16T06:30:00Z</dcterms:created>
  <dcterms:modified xsi:type="dcterms:W3CDTF">2016-03-01T05:19:00Z</dcterms:modified>
</cp:coreProperties>
</file>